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F97AA" w14:textId="77777777" w:rsidR="004F1B64" w:rsidRDefault="004F1B64">
      <w:pPr>
        <w:rPr>
          <w:rFonts w:ascii="Arial" w:hAnsi="Arial"/>
          <w:b/>
          <w:sz w:val="28"/>
          <w:szCs w:val="28"/>
          <w:lang w:val="en-AU"/>
        </w:rPr>
      </w:pPr>
    </w:p>
    <w:p w14:paraId="762184B1" w14:textId="2C085C39" w:rsidR="004F1B64" w:rsidRPr="004F1B64" w:rsidRDefault="004F1B64" w:rsidP="004F1B64">
      <w:pPr>
        <w:rPr>
          <w:rFonts w:ascii="Times New Roman" w:eastAsia="Times New Roman" w:hAnsi="Times New Roman" w:cs="Times New Roman"/>
          <w:lang w:val="en-AU"/>
        </w:rPr>
      </w:pPr>
      <w:r w:rsidRPr="004F1B64">
        <w:rPr>
          <w:rFonts w:ascii="Times New Roman" w:eastAsia="Times New Roman" w:hAnsi="Times New Roman" w:cs="Times New Roman"/>
          <w:lang w:val="en-AU"/>
        </w:rPr>
        <w:fldChar w:fldCharType="begin"/>
      </w:r>
      <w:r w:rsidRPr="004F1B64">
        <w:rPr>
          <w:rFonts w:ascii="Times New Roman" w:eastAsia="Times New Roman" w:hAnsi="Times New Roman" w:cs="Times New Roman"/>
          <w:lang w:val="en-AU"/>
        </w:rPr>
        <w:instrText xml:space="preserve"> INCLUDEPICTURE "/var/folders/2v/j2kywqpd1clgwg7nlvf1yhhm0000gn/T/com.microsoft.Word/WebArchiveCopyPasteTempFiles/page1image256" \* MERGEFORMATINET </w:instrText>
      </w:r>
      <w:r w:rsidRPr="004F1B64">
        <w:rPr>
          <w:rFonts w:ascii="Times New Roman" w:eastAsia="Times New Roman" w:hAnsi="Times New Roman" w:cs="Times New Roman"/>
          <w:lang w:val="en-AU"/>
        </w:rPr>
        <w:fldChar w:fldCharType="separate"/>
      </w:r>
      <w:r w:rsidRPr="004F1B64">
        <w:rPr>
          <w:rFonts w:ascii="Times New Roman" w:eastAsia="Times New Roman" w:hAnsi="Times New Roman" w:cs="Times New Roman"/>
          <w:noProof/>
          <w:lang w:val="en-AU"/>
        </w:rPr>
        <w:drawing>
          <wp:inline distT="0" distB="0" distL="0" distR="0" wp14:anchorId="445B1AD7" wp14:editId="228D9135">
            <wp:extent cx="5334000" cy="2540000"/>
            <wp:effectExtent l="0" t="0" r="0" b="0"/>
            <wp:docPr id="1" name="Picture 1" descr="page1image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540000"/>
                    </a:xfrm>
                    <a:prstGeom prst="rect">
                      <a:avLst/>
                    </a:prstGeom>
                    <a:noFill/>
                    <a:ln>
                      <a:noFill/>
                    </a:ln>
                  </pic:spPr>
                </pic:pic>
              </a:graphicData>
            </a:graphic>
          </wp:inline>
        </w:drawing>
      </w:r>
      <w:r w:rsidRPr="004F1B64">
        <w:rPr>
          <w:rFonts w:ascii="Times New Roman" w:eastAsia="Times New Roman" w:hAnsi="Times New Roman" w:cs="Times New Roman"/>
          <w:lang w:val="en-AU"/>
        </w:rPr>
        <w:fldChar w:fldCharType="end"/>
      </w:r>
    </w:p>
    <w:p w14:paraId="248546C6" w14:textId="2677ABE5" w:rsidR="004F1B64" w:rsidRDefault="004F1B64">
      <w:pPr>
        <w:rPr>
          <w:rFonts w:ascii="Arial" w:hAnsi="Arial"/>
          <w:b/>
          <w:sz w:val="28"/>
          <w:szCs w:val="28"/>
          <w:lang w:val="en-AU"/>
        </w:rPr>
      </w:pPr>
    </w:p>
    <w:p w14:paraId="580A2863" w14:textId="18BC40A6" w:rsidR="004F1B64" w:rsidRDefault="004F1B64">
      <w:pPr>
        <w:rPr>
          <w:rFonts w:ascii="Arial" w:hAnsi="Arial"/>
          <w:b/>
          <w:sz w:val="28"/>
          <w:szCs w:val="28"/>
          <w:lang w:val="en-AU"/>
        </w:rPr>
      </w:pPr>
    </w:p>
    <w:p w14:paraId="0908DC40" w14:textId="77777777" w:rsidR="004F1B64" w:rsidRDefault="004F1B64">
      <w:pPr>
        <w:rPr>
          <w:rFonts w:ascii="Arial" w:hAnsi="Arial"/>
          <w:b/>
          <w:sz w:val="28"/>
          <w:szCs w:val="28"/>
          <w:lang w:val="en-AU"/>
        </w:rPr>
      </w:pPr>
    </w:p>
    <w:p w14:paraId="7CBAB063" w14:textId="210DC8A4" w:rsidR="004F1B64" w:rsidRDefault="004F1B64">
      <w:pPr>
        <w:rPr>
          <w:rFonts w:ascii="Arial" w:hAnsi="Arial"/>
          <w:b/>
          <w:sz w:val="28"/>
          <w:szCs w:val="28"/>
          <w:lang w:val="en-AU"/>
        </w:rPr>
      </w:pPr>
    </w:p>
    <w:p w14:paraId="28D70D07" w14:textId="5D1B8A07" w:rsidR="004F1B64" w:rsidRDefault="004F1B64">
      <w:pPr>
        <w:rPr>
          <w:rFonts w:ascii="Arial" w:hAnsi="Arial"/>
          <w:b/>
          <w:sz w:val="28"/>
          <w:szCs w:val="28"/>
          <w:lang w:val="en-AU"/>
        </w:rPr>
      </w:pPr>
    </w:p>
    <w:p w14:paraId="46220BD9" w14:textId="6214CA57" w:rsidR="004F1B64" w:rsidRPr="004F1B64" w:rsidRDefault="004F1B64">
      <w:pPr>
        <w:rPr>
          <w:rFonts w:ascii="Arial" w:hAnsi="Arial"/>
          <w:b/>
          <w:sz w:val="96"/>
          <w:szCs w:val="96"/>
          <w:lang w:val="en-AU"/>
        </w:rPr>
      </w:pPr>
      <w:r w:rsidRPr="004F1B64">
        <w:rPr>
          <w:rFonts w:ascii="Arial" w:hAnsi="Arial"/>
          <w:b/>
          <w:sz w:val="96"/>
          <w:szCs w:val="96"/>
          <w:lang w:val="en-AU"/>
        </w:rPr>
        <w:t xml:space="preserve">  </w:t>
      </w:r>
      <w:proofErr w:type="gramStart"/>
      <w:r w:rsidRPr="004F1B64">
        <w:rPr>
          <w:rFonts w:ascii="Arial" w:hAnsi="Arial"/>
          <w:b/>
          <w:sz w:val="96"/>
          <w:szCs w:val="96"/>
          <w:lang w:val="en-AU"/>
        </w:rPr>
        <w:t>SOCIAL  MEDIA</w:t>
      </w:r>
      <w:proofErr w:type="gramEnd"/>
      <w:r w:rsidRPr="004F1B64">
        <w:rPr>
          <w:rFonts w:ascii="Arial" w:hAnsi="Arial"/>
          <w:b/>
          <w:sz w:val="96"/>
          <w:szCs w:val="96"/>
          <w:lang w:val="en-AU"/>
        </w:rPr>
        <w:t xml:space="preserve">  </w:t>
      </w:r>
    </w:p>
    <w:p w14:paraId="20102E68" w14:textId="77777777" w:rsidR="004F1B64" w:rsidRPr="004F1B64" w:rsidRDefault="004F1B64">
      <w:pPr>
        <w:rPr>
          <w:rFonts w:ascii="Arial" w:hAnsi="Arial"/>
          <w:b/>
          <w:sz w:val="96"/>
          <w:szCs w:val="96"/>
          <w:lang w:val="en-AU"/>
        </w:rPr>
      </w:pPr>
    </w:p>
    <w:p w14:paraId="048B0923" w14:textId="3F0ACACD" w:rsidR="004F1B64" w:rsidRDefault="004F1B64">
      <w:pPr>
        <w:rPr>
          <w:rFonts w:ascii="Arial" w:hAnsi="Arial"/>
          <w:b/>
          <w:sz w:val="96"/>
          <w:szCs w:val="96"/>
          <w:lang w:val="en-AU"/>
        </w:rPr>
      </w:pPr>
      <w:r w:rsidRPr="004F1B64">
        <w:rPr>
          <w:rFonts w:ascii="Arial" w:hAnsi="Arial"/>
          <w:b/>
          <w:sz w:val="96"/>
          <w:szCs w:val="96"/>
          <w:lang w:val="en-AU"/>
        </w:rPr>
        <w:t xml:space="preserve">        POLICY</w:t>
      </w:r>
    </w:p>
    <w:p w14:paraId="1C12DE6F" w14:textId="1AEC1880" w:rsidR="004F1B64" w:rsidRDefault="004F1B64">
      <w:pPr>
        <w:rPr>
          <w:rFonts w:ascii="Arial" w:hAnsi="Arial"/>
          <w:b/>
          <w:lang w:val="en-AU"/>
        </w:rPr>
      </w:pPr>
    </w:p>
    <w:p w14:paraId="6E74A79C" w14:textId="0C4F05F5" w:rsidR="004F1B64" w:rsidRDefault="004F1B64">
      <w:pPr>
        <w:rPr>
          <w:rFonts w:ascii="Arial" w:hAnsi="Arial"/>
          <w:b/>
          <w:lang w:val="en-AU"/>
        </w:rPr>
      </w:pPr>
    </w:p>
    <w:p w14:paraId="4EA44C43" w14:textId="100E9264" w:rsidR="004F1B64" w:rsidRDefault="004F1B64">
      <w:pPr>
        <w:rPr>
          <w:rFonts w:ascii="Arial" w:hAnsi="Arial"/>
          <w:b/>
          <w:lang w:val="en-AU"/>
        </w:rPr>
      </w:pPr>
    </w:p>
    <w:p w14:paraId="1A12B6F6" w14:textId="5B01AA6C" w:rsidR="004F1B64" w:rsidRDefault="004F1B64">
      <w:pPr>
        <w:rPr>
          <w:rFonts w:ascii="Arial" w:hAnsi="Arial"/>
          <w:b/>
          <w:lang w:val="en-AU"/>
        </w:rPr>
      </w:pPr>
    </w:p>
    <w:p w14:paraId="69F3CDC5" w14:textId="02F5FE15" w:rsidR="004F1B64" w:rsidRDefault="004F1B64">
      <w:pPr>
        <w:rPr>
          <w:rFonts w:ascii="Arial" w:hAnsi="Arial"/>
          <w:b/>
          <w:lang w:val="en-AU"/>
        </w:rPr>
      </w:pPr>
    </w:p>
    <w:p w14:paraId="32210BA0" w14:textId="38C7C21C" w:rsidR="004F1B64" w:rsidRDefault="004F1B64">
      <w:pPr>
        <w:rPr>
          <w:rFonts w:ascii="Arial" w:hAnsi="Arial"/>
          <w:b/>
          <w:lang w:val="en-AU"/>
        </w:rPr>
      </w:pPr>
    </w:p>
    <w:p w14:paraId="626E7380" w14:textId="4251F2B5" w:rsidR="004F1B64" w:rsidRDefault="004F1B64">
      <w:pPr>
        <w:rPr>
          <w:rFonts w:ascii="Arial" w:hAnsi="Arial"/>
          <w:b/>
          <w:lang w:val="en-AU"/>
        </w:rPr>
      </w:pPr>
    </w:p>
    <w:p w14:paraId="17BDBDAE" w14:textId="77777777" w:rsidR="004F1B64" w:rsidRDefault="004F1B64">
      <w:pPr>
        <w:rPr>
          <w:rFonts w:ascii="Arial" w:hAnsi="Arial"/>
          <w:b/>
          <w:lang w:val="en-AU"/>
        </w:rPr>
      </w:pPr>
    </w:p>
    <w:p w14:paraId="5990077E" w14:textId="057C523B" w:rsidR="004F1B64" w:rsidRDefault="004F1B64">
      <w:pPr>
        <w:rPr>
          <w:rFonts w:ascii="Arial" w:hAnsi="Arial"/>
          <w:b/>
          <w:lang w:val="en-AU"/>
        </w:rPr>
      </w:pPr>
    </w:p>
    <w:p w14:paraId="0D6B52AA" w14:textId="40A7AD81" w:rsidR="004F1B64" w:rsidRDefault="004F1B64">
      <w:pPr>
        <w:rPr>
          <w:rFonts w:ascii="Arial" w:hAnsi="Arial"/>
          <w:b/>
          <w:lang w:val="en-AU"/>
        </w:rPr>
      </w:pPr>
      <w:r>
        <w:rPr>
          <w:rFonts w:ascii="Arial" w:hAnsi="Arial"/>
          <w:b/>
          <w:lang w:val="en-AU"/>
        </w:rPr>
        <w:t xml:space="preserve">Community </w:t>
      </w:r>
      <w:r w:rsidR="0010480A">
        <w:rPr>
          <w:rFonts w:ascii="Arial" w:hAnsi="Arial"/>
          <w:b/>
          <w:lang w:val="en-AU"/>
        </w:rPr>
        <w:t xml:space="preserve">Radio </w:t>
      </w:r>
      <w:r>
        <w:rPr>
          <w:rFonts w:ascii="Arial" w:hAnsi="Arial"/>
          <w:b/>
          <w:lang w:val="en-AU"/>
        </w:rPr>
        <w:t xml:space="preserve">Broadcasting </w:t>
      </w:r>
    </w:p>
    <w:p w14:paraId="38D25F68" w14:textId="33E8983C" w:rsidR="004F1B64" w:rsidRDefault="004F1B64">
      <w:pPr>
        <w:rPr>
          <w:rFonts w:ascii="Arial" w:hAnsi="Arial"/>
          <w:b/>
          <w:lang w:val="en-AU"/>
        </w:rPr>
      </w:pPr>
      <w:r>
        <w:rPr>
          <w:rFonts w:ascii="Arial" w:hAnsi="Arial"/>
          <w:b/>
          <w:lang w:val="en-AU"/>
        </w:rPr>
        <w:t>Codes of Practice: Code 3: General Programming</w:t>
      </w:r>
    </w:p>
    <w:p w14:paraId="7D250585" w14:textId="1051AEDA" w:rsidR="004F1B64" w:rsidRDefault="004F1B64">
      <w:pPr>
        <w:rPr>
          <w:rFonts w:ascii="Arial" w:hAnsi="Arial"/>
          <w:b/>
          <w:lang w:val="en-AU"/>
        </w:rPr>
      </w:pPr>
    </w:p>
    <w:p w14:paraId="007D666A" w14:textId="4D9F89AC" w:rsidR="004F1B64" w:rsidRPr="004F1B64" w:rsidRDefault="00C975F3">
      <w:pPr>
        <w:rPr>
          <w:rFonts w:ascii="Arial" w:hAnsi="Arial"/>
          <w:b/>
          <w:lang w:val="en-AU"/>
        </w:rPr>
      </w:pPr>
      <w:r>
        <w:rPr>
          <w:rFonts w:ascii="Arial" w:hAnsi="Arial"/>
          <w:b/>
          <w:lang w:val="en-AU"/>
        </w:rPr>
        <w:t xml:space="preserve">                                                                                          </w:t>
      </w:r>
      <w:r w:rsidR="004F1B64">
        <w:rPr>
          <w:rFonts w:ascii="Arial" w:hAnsi="Arial"/>
          <w:b/>
          <w:lang w:val="en-AU"/>
        </w:rPr>
        <w:t xml:space="preserve">Review: </w:t>
      </w:r>
      <w:r w:rsidR="00AF521A">
        <w:rPr>
          <w:rFonts w:ascii="Arial" w:hAnsi="Arial"/>
          <w:b/>
          <w:lang w:val="en-AU"/>
        </w:rPr>
        <w:t xml:space="preserve"> </w:t>
      </w:r>
      <w:r w:rsidR="00A56D3A">
        <w:rPr>
          <w:rFonts w:ascii="Arial" w:hAnsi="Arial"/>
          <w:b/>
          <w:lang w:val="en-AU"/>
        </w:rPr>
        <w:t>October</w:t>
      </w:r>
      <w:r w:rsidR="004F1B64">
        <w:rPr>
          <w:rFonts w:ascii="Arial" w:hAnsi="Arial"/>
          <w:b/>
          <w:lang w:val="en-AU"/>
        </w:rPr>
        <w:t xml:space="preserve"> 202</w:t>
      </w:r>
      <w:r w:rsidR="00E4153C">
        <w:rPr>
          <w:rFonts w:ascii="Arial" w:hAnsi="Arial"/>
          <w:b/>
          <w:lang w:val="en-AU"/>
        </w:rPr>
        <w:t>1</w:t>
      </w:r>
      <w:bookmarkStart w:id="0" w:name="_GoBack"/>
      <w:bookmarkEnd w:id="0"/>
    </w:p>
    <w:p w14:paraId="42AF7525" w14:textId="4EF3AA43" w:rsidR="004F1B64" w:rsidRDefault="004F1B64">
      <w:pPr>
        <w:rPr>
          <w:rFonts w:ascii="Arial" w:hAnsi="Arial"/>
          <w:b/>
          <w:sz w:val="28"/>
          <w:szCs w:val="28"/>
          <w:lang w:val="en-AU"/>
        </w:rPr>
      </w:pPr>
    </w:p>
    <w:p w14:paraId="74D7BAB5" w14:textId="1A339029" w:rsidR="00C975F3" w:rsidRDefault="00C975F3">
      <w:pPr>
        <w:rPr>
          <w:rFonts w:ascii="Arial" w:hAnsi="Arial"/>
          <w:b/>
          <w:sz w:val="28"/>
          <w:szCs w:val="28"/>
          <w:lang w:val="en-AU"/>
        </w:rPr>
      </w:pPr>
    </w:p>
    <w:p w14:paraId="472E44EB" w14:textId="77777777" w:rsidR="00533273" w:rsidRDefault="00533273">
      <w:pPr>
        <w:rPr>
          <w:rFonts w:ascii="Arial" w:hAnsi="Arial"/>
          <w:b/>
          <w:sz w:val="28"/>
          <w:szCs w:val="28"/>
          <w:lang w:val="en-AU"/>
        </w:rPr>
      </w:pPr>
    </w:p>
    <w:p w14:paraId="7BA3A9AB" w14:textId="65CE9ED0" w:rsidR="009D4596" w:rsidRPr="00A72848" w:rsidRDefault="00755996">
      <w:pPr>
        <w:rPr>
          <w:b/>
          <w:sz w:val="32"/>
          <w:szCs w:val="32"/>
          <w:lang w:val="en-AU"/>
        </w:rPr>
      </w:pPr>
      <w:r>
        <w:rPr>
          <w:rFonts w:ascii="Arial" w:hAnsi="Arial"/>
          <w:b/>
          <w:sz w:val="28"/>
          <w:szCs w:val="28"/>
          <w:lang w:val="en-AU"/>
        </w:rPr>
        <w:t xml:space="preserve">         </w:t>
      </w:r>
      <w:r w:rsidR="00A72848">
        <w:rPr>
          <w:rFonts w:ascii="Arial" w:hAnsi="Arial"/>
          <w:b/>
          <w:sz w:val="28"/>
          <w:szCs w:val="28"/>
          <w:lang w:val="en-AU"/>
        </w:rPr>
        <w:t xml:space="preserve">                 </w:t>
      </w:r>
      <w:r>
        <w:rPr>
          <w:rFonts w:ascii="Arial" w:hAnsi="Arial"/>
          <w:b/>
          <w:sz w:val="28"/>
          <w:szCs w:val="28"/>
          <w:lang w:val="en-AU"/>
        </w:rPr>
        <w:t xml:space="preserve"> </w:t>
      </w:r>
      <w:proofErr w:type="gramStart"/>
      <w:r w:rsidR="003951B0" w:rsidRPr="003951B0">
        <w:rPr>
          <w:rFonts w:ascii="Arial" w:hAnsi="Arial"/>
          <w:b/>
          <w:sz w:val="32"/>
          <w:szCs w:val="32"/>
          <w:lang w:val="en-AU"/>
        </w:rPr>
        <w:t>WYNFM</w:t>
      </w:r>
      <w:r w:rsidR="003951B0">
        <w:rPr>
          <w:rFonts w:ascii="Arial" w:hAnsi="Arial"/>
          <w:b/>
          <w:sz w:val="28"/>
          <w:szCs w:val="28"/>
          <w:lang w:val="en-AU"/>
        </w:rPr>
        <w:t xml:space="preserve"> </w:t>
      </w:r>
      <w:r>
        <w:rPr>
          <w:rFonts w:ascii="Arial" w:hAnsi="Arial"/>
          <w:b/>
          <w:sz w:val="28"/>
          <w:szCs w:val="28"/>
          <w:lang w:val="en-AU"/>
        </w:rPr>
        <w:t xml:space="preserve"> </w:t>
      </w:r>
      <w:r w:rsidR="004D24B2" w:rsidRPr="00A72848">
        <w:rPr>
          <w:rFonts w:ascii="Arial" w:hAnsi="Arial"/>
          <w:b/>
          <w:sz w:val="32"/>
          <w:szCs w:val="32"/>
          <w:lang w:val="en-AU"/>
        </w:rPr>
        <w:t>SOCIAL</w:t>
      </w:r>
      <w:proofErr w:type="gramEnd"/>
      <w:r w:rsidR="004D24B2" w:rsidRPr="00A72848">
        <w:rPr>
          <w:rFonts w:ascii="Arial" w:hAnsi="Arial"/>
          <w:b/>
          <w:sz w:val="32"/>
          <w:szCs w:val="32"/>
          <w:lang w:val="en-AU"/>
        </w:rPr>
        <w:t xml:space="preserve"> MEDIA POLICY</w:t>
      </w:r>
    </w:p>
    <w:p w14:paraId="50B1119C" w14:textId="6CD71453" w:rsidR="009D4596" w:rsidRDefault="009D4596">
      <w:pPr>
        <w:rPr>
          <w:rFonts w:ascii="Arial" w:hAnsi="Arial"/>
          <w:b/>
          <w:sz w:val="28"/>
          <w:szCs w:val="28"/>
          <w:lang w:val="en-AU"/>
        </w:rPr>
      </w:pPr>
    </w:p>
    <w:p w14:paraId="12339783" w14:textId="77777777" w:rsidR="00A72848" w:rsidRDefault="00A72848">
      <w:pPr>
        <w:rPr>
          <w:rFonts w:ascii="Arial" w:hAnsi="Arial"/>
          <w:b/>
          <w:sz w:val="28"/>
          <w:szCs w:val="28"/>
          <w:lang w:val="en-AU"/>
        </w:rPr>
      </w:pPr>
    </w:p>
    <w:p w14:paraId="33FD7DB1" w14:textId="77777777" w:rsidR="009D4596" w:rsidRDefault="004D24B2">
      <w:pPr>
        <w:rPr>
          <w:b/>
          <w:lang w:val="en-AU"/>
        </w:rPr>
      </w:pPr>
      <w:r>
        <w:rPr>
          <w:rFonts w:ascii="Arial" w:hAnsi="Arial"/>
          <w:b/>
          <w:lang w:val="en-AU"/>
        </w:rPr>
        <w:t>1.</w:t>
      </w:r>
      <w:r>
        <w:rPr>
          <w:rFonts w:ascii="Arial" w:hAnsi="Arial"/>
          <w:b/>
          <w:lang w:val="en-AU"/>
        </w:rPr>
        <w:tab/>
        <w:t>Aim</w:t>
      </w:r>
    </w:p>
    <w:p w14:paraId="1ECBB7FC" w14:textId="77777777" w:rsidR="009D4596" w:rsidRDefault="009D4596">
      <w:pPr>
        <w:rPr>
          <w:rFonts w:ascii="Arial" w:hAnsi="Arial"/>
          <w:lang w:val="en-AU"/>
        </w:rPr>
      </w:pPr>
    </w:p>
    <w:p w14:paraId="085DF95F" w14:textId="77777777" w:rsidR="009D4596" w:rsidRDefault="004D24B2">
      <w:pPr>
        <w:rPr>
          <w:rFonts w:ascii="Arial" w:hAnsi="Arial"/>
        </w:rPr>
      </w:pPr>
      <w:r>
        <w:rPr>
          <w:rFonts w:ascii="Arial" w:hAnsi="Arial"/>
          <w:lang w:val="en-AU"/>
        </w:rPr>
        <w:t xml:space="preserve">This policy aims to ensure that all members and announcers of </w:t>
      </w:r>
      <w:proofErr w:type="spellStart"/>
      <w:r>
        <w:rPr>
          <w:rFonts w:ascii="Arial" w:hAnsi="Arial"/>
          <w:lang w:val="en-AU"/>
        </w:rPr>
        <w:t>WynFM</w:t>
      </w:r>
      <w:proofErr w:type="spellEnd"/>
      <w:r>
        <w:rPr>
          <w:rFonts w:ascii="Arial" w:hAnsi="Arial"/>
          <w:lang w:val="en-AU"/>
        </w:rPr>
        <w:t xml:space="preserve"> Community Radio Inc. understand the implications and potential for harm that participation in Social Media can have on the station.</w:t>
      </w:r>
    </w:p>
    <w:p w14:paraId="1834552E" w14:textId="77777777" w:rsidR="009D4596" w:rsidRDefault="009D4596">
      <w:pPr>
        <w:rPr>
          <w:rFonts w:ascii="Arial" w:hAnsi="Arial"/>
          <w:lang w:val="en-AU"/>
        </w:rPr>
      </w:pPr>
    </w:p>
    <w:p w14:paraId="2AB48ADF" w14:textId="3DDE8ADA" w:rsidR="009D4596" w:rsidRDefault="004D24B2">
      <w:pPr>
        <w:rPr>
          <w:rFonts w:ascii="Arial" w:hAnsi="Arial"/>
        </w:rPr>
      </w:pPr>
      <w:r>
        <w:rPr>
          <w:rFonts w:ascii="Arial" w:hAnsi="Arial"/>
          <w:lang w:val="en-AU"/>
        </w:rPr>
        <w:t xml:space="preserve">Social Media covers a wide range of activities and services such as Facebook, Twitter, </w:t>
      </w:r>
      <w:r w:rsidR="007919B9">
        <w:rPr>
          <w:rFonts w:ascii="Arial" w:hAnsi="Arial"/>
          <w:lang w:val="en-AU"/>
        </w:rPr>
        <w:t xml:space="preserve">YouTube, My Space, Wikipedia, </w:t>
      </w:r>
      <w:r>
        <w:rPr>
          <w:rFonts w:ascii="Arial" w:hAnsi="Arial"/>
          <w:lang w:val="en-AU"/>
        </w:rPr>
        <w:t>Internet forums and many apps, websites and platforms.</w:t>
      </w:r>
    </w:p>
    <w:p w14:paraId="6B405996" w14:textId="2393BAC7" w:rsidR="009D4596" w:rsidRDefault="007919B9">
      <w:pPr>
        <w:rPr>
          <w:rFonts w:ascii="Arial" w:hAnsi="Arial"/>
          <w:lang w:val="en-AU"/>
        </w:rPr>
      </w:pPr>
      <w:r>
        <w:rPr>
          <w:rFonts w:ascii="Arial" w:hAnsi="Arial"/>
          <w:lang w:val="en-AU"/>
        </w:rPr>
        <w:t>This policy recognises that as technology changes, there may be other forms of sharing social media and social networking, and this policy will cover any forms of sharing social information by any medium or by any internet site or by any other known or devised site when this policy was formulated.</w:t>
      </w:r>
    </w:p>
    <w:p w14:paraId="2387960A" w14:textId="77777777" w:rsidR="007919B9" w:rsidRDefault="007919B9">
      <w:pPr>
        <w:rPr>
          <w:rFonts w:ascii="Arial" w:hAnsi="Arial"/>
          <w:lang w:val="en-AU"/>
        </w:rPr>
      </w:pPr>
    </w:p>
    <w:p w14:paraId="1EB9C1C3" w14:textId="77777777" w:rsidR="009D4596" w:rsidRDefault="004D24B2">
      <w:pPr>
        <w:rPr>
          <w:b/>
          <w:lang w:val="en-AU"/>
        </w:rPr>
      </w:pPr>
      <w:r>
        <w:rPr>
          <w:rFonts w:ascii="Arial" w:hAnsi="Arial"/>
          <w:b/>
          <w:lang w:val="en-AU"/>
        </w:rPr>
        <w:t>2.</w:t>
      </w:r>
      <w:r>
        <w:rPr>
          <w:rFonts w:ascii="Arial" w:hAnsi="Arial"/>
          <w:b/>
          <w:lang w:val="en-AU"/>
        </w:rPr>
        <w:tab/>
        <w:t>Guidelines and responsibilities</w:t>
      </w:r>
    </w:p>
    <w:p w14:paraId="574B0977" w14:textId="77777777" w:rsidR="009D4596" w:rsidRDefault="009D4596">
      <w:pPr>
        <w:rPr>
          <w:rFonts w:ascii="Arial" w:hAnsi="Arial"/>
          <w:lang w:val="en-AU"/>
        </w:rPr>
      </w:pPr>
    </w:p>
    <w:p w14:paraId="74B6F9D6" w14:textId="77777777" w:rsidR="009D4596" w:rsidRDefault="004D24B2">
      <w:pPr>
        <w:rPr>
          <w:rFonts w:ascii="Arial" w:hAnsi="Arial"/>
        </w:rPr>
      </w:pPr>
      <w:r>
        <w:rPr>
          <w:rFonts w:ascii="Arial" w:hAnsi="Arial"/>
          <w:lang w:val="en-AU"/>
        </w:rPr>
        <w:t xml:space="preserve">If you are posting on social media under </w:t>
      </w:r>
      <w:proofErr w:type="spellStart"/>
      <w:r>
        <w:rPr>
          <w:rFonts w:ascii="Arial" w:hAnsi="Arial"/>
          <w:lang w:val="en-AU"/>
        </w:rPr>
        <w:t>WynFM’s</w:t>
      </w:r>
      <w:proofErr w:type="spellEnd"/>
      <w:r>
        <w:rPr>
          <w:rFonts w:ascii="Arial" w:hAnsi="Arial"/>
          <w:lang w:val="en-AU"/>
        </w:rPr>
        <w:t xml:space="preserve"> name or a show broadcast through </w:t>
      </w:r>
      <w:proofErr w:type="spellStart"/>
      <w:proofErr w:type="gramStart"/>
      <w:r>
        <w:rPr>
          <w:rFonts w:ascii="Arial" w:hAnsi="Arial"/>
          <w:lang w:val="en-AU"/>
        </w:rPr>
        <w:t>WynFM</w:t>
      </w:r>
      <w:proofErr w:type="spellEnd"/>
      <w:r>
        <w:rPr>
          <w:rFonts w:ascii="Arial" w:hAnsi="Arial"/>
          <w:lang w:val="en-AU"/>
        </w:rPr>
        <w:t>,  you</w:t>
      </w:r>
      <w:proofErr w:type="gramEnd"/>
      <w:r>
        <w:rPr>
          <w:rFonts w:ascii="Arial" w:hAnsi="Arial"/>
          <w:lang w:val="en-AU"/>
        </w:rPr>
        <w:t xml:space="preserve"> are representing the Station – just as you are doing if you are on air.</w:t>
      </w:r>
    </w:p>
    <w:p w14:paraId="2A9B7E41" w14:textId="77777777" w:rsidR="009D4596" w:rsidRDefault="009D4596">
      <w:pPr>
        <w:rPr>
          <w:rFonts w:ascii="Arial" w:hAnsi="Arial"/>
          <w:lang w:val="en-AU"/>
        </w:rPr>
      </w:pPr>
    </w:p>
    <w:p w14:paraId="2A4752AA" w14:textId="77777777" w:rsidR="009D4596" w:rsidRDefault="004D24B2">
      <w:pPr>
        <w:rPr>
          <w:rFonts w:ascii="Arial" w:hAnsi="Arial"/>
        </w:rPr>
      </w:pPr>
      <w:r>
        <w:rPr>
          <w:rFonts w:ascii="Arial" w:hAnsi="Arial"/>
          <w:b/>
          <w:lang w:val="en-AU"/>
        </w:rPr>
        <w:t xml:space="preserve">If you are representing the Station or involving the Station in your </w:t>
      </w:r>
      <w:proofErr w:type="gramStart"/>
      <w:r>
        <w:rPr>
          <w:rFonts w:ascii="Arial" w:hAnsi="Arial"/>
          <w:b/>
          <w:lang w:val="en-AU"/>
        </w:rPr>
        <w:t>post ,</w:t>
      </w:r>
      <w:proofErr w:type="gramEnd"/>
      <w:r>
        <w:rPr>
          <w:rFonts w:ascii="Arial" w:hAnsi="Arial"/>
          <w:b/>
          <w:lang w:val="en-AU"/>
        </w:rPr>
        <w:t xml:space="preserve"> you are not permitted to post:</w:t>
      </w:r>
    </w:p>
    <w:p w14:paraId="0D3B0F70" w14:textId="77777777" w:rsidR="009D4596" w:rsidRDefault="009D4596">
      <w:pPr>
        <w:rPr>
          <w:rFonts w:ascii="Arial" w:hAnsi="Arial"/>
          <w:lang w:val="en-AU"/>
        </w:rPr>
      </w:pPr>
    </w:p>
    <w:p w14:paraId="2DCC00B3" w14:textId="6130946D" w:rsidR="009D4596" w:rsidRDefault="004D24B2">
      <w:pPr>
        <w:pStyle w:val="ListParagraph"/>
        <w:numPr>
          <w:ilvl w:val="0"/>
          <w:numId w:val="1"/>
        </w:numPr>
        <w:rPr>
          <w:lang w:val="en-AU"/>
        </w:rPr>
      </w:pPr>
      <w:r>
        <w:rPr>
          <w:rFonts w:ascii="Arial" w:hAnsi="Arial"/>
          <w:lang w:val="en-AU"/>
        </w:rPr>
        <w:t>Anything with the potential to be perceived as bullying, discriminatory, defamatory, hateful, obscene or otherwise offensive</w:t>
      </w:r>
      <w:r w:rsidR="007919B9">
        <w:rPr>
          <w:rFonts w:ascii="Arial" w:hAnsi="Arial"/>
          <w:lang w:val="en-AU"/>
        </w:rPr>
        <w:t xml:space="preserve"> – such as vulgarity, slander or libel, </w:t>
      </w:r>
      <w:r w:rsidR="0050248F">
        <w:rPr>
          <w:rFonts w:ascii="Arial" w:hAnsi="Arial"/>
          <w:lang w:val="en-AU"/>
        </w:rPr>
        <w:t>e</w:t>
      </w:r>
      <w:r w:rsidR="007919B9">
        <w:rPr>
          <w:rFonts w:ascii="Arial" w:hAnsi="Arial"/>
          <w:lang w:val="en-AU"/>
        </w:rPr>
        <w:t>thnic, religious or racial slurs.</w:t>
      </w:r>
    </w:p>
    <w:p w14:paraId="064391AC" w14:textId="77777777" w:rsidR="009D4596" w:rsidRDefault="009D4596">
      <w:pPr>
        <w:rPr>
          <w:rFonts w:ascii="Arial" w:hAnsi="Arial"/>
          <w:lang w:val="en-AU"/>
        </w:rPr>
      </w:pPr>
    </w:p>
    <w:p w14:paraId="69382143" w14:textId="77777777" w:rsidR="009D4596" w:rsidRDefault="004D24B2">
      <w:pPr>
        <w:pStyle w:val="ListParagraph"/>
        <w:numPr>
          <w:ilvl w:val="0"/>
          <w:numId w:val="1"/>
        </w:numPr>
        <w:rPr>
          <w:lang w:val="en-AU"/>
        </w:rPr>
      </w:pPr>
      <w:r>
        <w:rPr>
          <w:rFonts w:ascii="Arial" w:hAnsi="Arial"/>
          <w:lang w:val="en-AU"/>
        </w:rPr>
        <w:t>Advertising</w:t>
      </w:r>
    </w:p>
    <w:p w14:paraId="296106DF" w14:textId="77777777" w:rsidR="009D4596" w:rsidRDefault="009D4596">
      <w:pPr>
        <w:pStyle w:val="ListParagraph"/>
        <w:rPr>
          <w:rFonts w:ascii="Arial" w:hAnsi="Arial"/>
          <w:lang w:val="en-AU"/>
        </w:rPr>
      </w:pPr>
    </w:p>
    <w:p w14:paraId="0A515256" w14:textId="103561A1" w:rsidR="009D4596" w:rsidRDefault="004D24B2">
      <w:pPr>
        <w:pStyle w:val="ListParagraph"/>
        <w:numPr>
          <w:ilvl w:val="0"/>
          <w:numId w:val="1"/>
        </w:numPr>
        <w:rPr>
          <w:lang w:val="en-AU"/>
        </w:rPr>
      </w:pPr>
      <w:r>
        <w:rPr>
          <w:rFonts w:ascii="Arial" w:hAnsi="Arial"/>
          <w:lang w:val="en-AU"/>
        </w:rPr>
        <w:t xml:space="preserve">Other </w:t>
      </w:r>
      <w:r w:rsidR="007919B9">
        <w:rPr>
          <w:rFonts w:ascii="Arial" w:hAnsi="Arial"/>
          <w:lang w:val="en-AU"/>
        </w:rPr>
        <w:t>member</w:t>
      </w:r>
      <w:r>
        <w:rPr>
          <w:rFonts w:ascii="Arial" w:hAnsi="Arial"/>
          <w:lang w:val="en-AU"/>
        </w:rPr>
        <w:t>’s personal information</w:t>
      </w:r>
    </w:p>
    <w:p w14:paraId="6CD05EFE" w14:textId="77777777" w:rsidR="009D4596" w:rsidRDefault="009D4596">
      <w:pPr>
        <w:pStyle w:val="ListParagraph"/>
        <w:rPr>
          <w:rFonts w:ascii="Arial" w:hAnsi="Arial"/>
          <w:lang w:val="en-AU"/>
        </w:rPr>
      </w:pPr>
    </w:p>
    <w:p w14:paraId="10D9277E" w14:textId="3C142B9D" w:rsidR="009D4596" w:rsidRDefault="004D24B2">
      <w:pPr>
        <w:pStyle w:val="ListParagraph"/>
        <w:numPr>
          <w:ilvl w:val="0"/>
          <w:numId w:val="1"/>
        </w:numPr>
        <w:rPr>
          <w:lang w:val="en-AU"/>
        </w:rPr>
      </w:pPr>
      <w:r>
        <w:rPr>
          <w:rFonts w:ascii="Arial" w:hAnsi="Arial"/>
          <w:lang w:val="en-AU"/>
        </w:rPr>
        <w:t xml:space="preserve">Confidential </w:t>
      </w:r>
      <w:proofErr w:type="spellStart"/>
      <w:r>
        <w:rPr>
          <w:rFonts w:ascii="Arial" w:hAnsi="Arial"/>
          <w:lang w:val="en-AU"/>
        </w:rPr>
        <w:t>WynFM</w:t>
      </w:r>
      <w:proofErr w:type="spellEnd"/>
      <w:r>
        <w:rPr>
          <w:rFonts w:ascii="Arial" w:hAnsi="Arial"/>
          <w:lang w:val="en-AU"/>
        </w:rPr>
        <w:t xml:space="preserve"> information such as financial detail</w:t>
      </w:r>
      <w:r w:rsidR="007919B9">
        <w:rPr>
          <w:rFonts w:ascii="Arial" w:hAnsi="Arial"/>
          <w:lang w:val="en-AU"/>
        </w:rPr>
        <w:t>s</w:t>
      </w:r>
    </w:p>
    <w:p w14:paraId="75CCD1EE" w14:textId="77777777" w:rsidR="009D4596" w:rsidRDefault="009D4596">
      <w:pPr>
        <w:pStyle w:val="ListParagraph"/>
        <w:rPr>
          <w:rFonts w:ascii="Arial" w:hAnsi="Arial"/>
          <w:lang w:val="en-AU"/>
        </w:rPr>
      </w:pPr>
    </w:p>
    <w:p w14:paraId="4D9E8A67" w14:textId="77777777" w:rsidR="009D4596" w:rsidRDefault="004D24B2">
      <w:pPr>
        <w:pStyle w:val="ListParagraph"/>
        <w:numPr>
          <w:ilvl w:val="0"/>
          <w:numId w:val="1"/>
        </w:numPr>
        <w:rPr>
          <w:rFonts w:ascii="Arial" w:hAnsi="Arial"/>
        </w:rPr>
      </w:pPr>
      <w:r>
        <w:rPr>
          <w:rFonts w:ascii="Arial" w:hAnsi="Arial"/>
          <w:lang w:val="en-AU"/>
        </w:rPr>
        <w:t>Content irrelevant to the station</w:t>
      </w:r>
    </w:p>
    <w:p w14:paraId="56305D78" w14:textId="77777777" w:rsidR="009D4596" w:rsidRDefault="009D4596">
      <w:pPr>
        <w:pStyle w:val="ListParagraph"/>
        <w:ind w:left="1440"/>
        <w:rPr>
          <w:rFonts w:ascii="Arial" w:hAnsi="Arial"/>
          <w:lang w:val="en-AU"/>
        </w:rPr>
      </w:pPr>
    </w:p>
    <w:p w14:paraId="187EAC72" w14:textId="77777777" w:rsidR="009D4596" w:rsidRDefault="004D24B2">
      <w:pPr>
        <w:pStyle w:val="ListParagraph"/>
        <w:numPr>
          <w:ilvl w:val="0"/>
          <w:numId w:val="1"/>
        </w:numPr>
        <w:rPr>
          <w:rFonts w:ascii="Arial" w:hAnsi="Arial"/>
        </w:rPr>
      </w:pPr>
      <w:r>
        <w:rPr>
          <w:rFonts w:ascii="Arial" w:hAnsi="Arial"/>
          <w:lang w:val="en-AU"/>
        </w:rPr>
        <w:t>Misleading or clearly incorrect information</w:t>
      </w:r>
    </w:p>
    <w:p w14:paraId="4EAA61D0" w14:textId="77777777" w:rsidR="009D4596" w:rsidRDefault="009D4596">
      <w:pPr>
        <w:pStyle w:val="ListParagraph"/>
        <w:rPr>
          <w:rFonts w:ascii="Arial" w:hAnsi="Arial"/>
          <w:lang w:val="en-AU"/>
        </w:rPr>
      </w:pPr>
    </w:p>
    <w:p w14:paraId="79773E94" w14:textId="6CD9EF16" w:rsidR="009D4596" w:rsidRPr="007919B9" w:rsidRDefault="004D24B2">
      <w:pPr>
        <w:pStyle w:val="ListParagraph"/>
        <w:numPr>
          <w:ilvl w:val="0"/>
          <w:numId w:val="1"/>
        </w:numPr>
        <w:rPr>
          <w:lang w:val="en-AU"/>
        </w:rPr>
      </w:pPr>
      <w:r>
        <w:rPr>
          <w:rFonts w:ascii="Arial" w:hAnsi="Arial"/>
          <w:lang w:val="en-AU"/>
        </w:rPr>
        <w:t>Personal opinions, in such a way that they may be misconstrued as the stations official position on a matter</w:t>
      </w:r>
    </w:p>
    <w:p w14:paraId="096A2C65" w14:textId="77777777" w:rsidR="007919B9" w:rsidRPr="007919B9" w:rsidRDefault="007919B9" w:rsidP="007919B9">
      <w:pPr>
        <w:pStyle w:val="ListParagraph"/>
        <w:rPr>
          <w:lang w:val="en-AU"/>
        </w:rPr>
      </w:pPr>
    </w:p>
    <w:p w14:paraId="7FB62303" w14:textId="1FBB0C3E" w:rsidR="007919B9" w:rsidRDefault="007919B9">
      <w:pPr>
        <w:pStyle w:val="ListParagraph"/>
        <w:numPr>
          <w:ilvl w:val="0"/>
          <w:numId w:val="1"/>
        </w:numPr>
        <w:rPr>
          <w:lang w:val="en-AU"/>
        </w:rPr>
      </w:pPr>
      <w:r>
        <w:rPr>
          <w:lang w:val="en-AU"/>
        </w:rPr>
        <w:t>Any photographs that are connected to the Station without permission from all the people depicted in the</w:t>
      </w:r>
      <w:r w:rsidR="0050248F">
        <w:rPr>
          <w:lang w:val="en-AU"/>
        </w:rPr>
        <w:t xml:space="preserve"> photograph</w:t>
      </w:r>
    </w:p>
    <w:p w14:paraId="2AF2499F" w14:textId="77777777" w:rsidR="0050248F" w:rsidRPr="0050248F" w:rsidRDefault="0050248F" w:rsidP="0050248F">
      <w:pPr>
        <w:pStyle w:val="ListParagraph"/>
        <w:rPr>
          <w:lang w:val="en-AU"/>
        </w:rPr>
      </w:pPr>
    </w:p>
    <w:p w14:paraId="65D1568D" w14:textId="00372924" w:rsidR="0050248F" w:rsidRDefault="0050248F">
      <w:pPr>
        <w:pStyle w:val="ListParagraph"/>
        <w:numPr>
          <w:ilvl w:val="0"/>
          <w:numId w:val="1"/>
        </w:numPr>
        <w:rPr>
          <w:lang w:val="en-AU"/>
        </w:rPr>
      </w:pPr>
      <w:r>
        <w:rPr>
          <w:lang w:val="en-AU"/>
        </w:rPr>
        <w:t xml:space="preserve">Anything that undermines the interest or reputation of </w:t>
      </w:r>
      <w:proofErr w:type="spellStart"/>
      <w:r>
        <w:rPr>
          <w:lang w:val="en-AU"/>
        </w:rPr>
        <w:t>WynFm</w:t>
      </w:r>
      <w:proofErr w:type="spellEnd"/>
      <w:r>
        <w:rPr>
          <w:lang w:val="en-AU"/>
        </w:rPr>
        <w:t xml:space="preserve"> Community Radio or its members</w:t>
      </w:r>
    </w:p>
    <w:p w14:paraId="6EA8A1AF" w14:textId="77777777" w:rsidR="009D4596" w:rsidRPr="00530CDD" w:rsidRDefault="009D4596" w:rsidP="00530CDD">
      <w:pPr>
        <w:rPr>
          <w:rFonts w:ascii="Arial" w:hAnsi="Arial"/>
          <w:lang w:val="en-AU"/>
        </w:rPr>
      </w:pPr>
    </w:p>
    <w:p w14:paraId="564FA265" w14:textId="77777777" w:rsidR="009D4596" w:rsidRDefault="004D24B2">
      <w:pPr>
        <w:rPr>
          <w:rFonts w:ascii="Arial" w:hAnsi="Arial"/>
        </w:rPr>
      </w:pPr>
      <w:r>
        <w:rPr>
          <w:rFonts w:ascii="Arial" w:hAnsi="Arial"/>
          <w:lang w:val="en-AU"/>
        </w:rPr>
        <w:t xml:space="preserve">Please consider that not everything that you see on the internet </w:t>
      </w:r>
      <w:proofErr w:type="gramStart"/>
      <w:r>
        <w:rPr>
          <w:rFonts w:ascii="Arial" w:hAnsi="Arial"/>
          <w:lang w:val="en-AU"/>
        </w:rPr>
        <w:t>is  appropriate</w:t>
      </w:r>
      <w:proofErr w:type="gramEnd"/>
      <w:r>
        <w:rPr>
          <w:rFonts w:ascii="Arial" w:hAnsi="Arial"/>
          <w:lang w:val="en-AU"/>
        </w:rPr>
        <w:t xml:space="preserve"> for rebroadcast or posting on </w:t>
      </w:r>
      <w:proofErr w:type="spellStart"/>
      <w:r>
        <w:rPr>
          <w:rFonts w:ascii="Arial" w:hAnsi="Arial"/>
          <w:lang w:val="en-AU"/>
        </w:rPr>
        <w:t>WynFM</w:t>
      </w:r>
      <w:proofErr w:type="spellEnd"/>
      <w:r>
        <w:rPr>
          <w:rFonts w:ascii="Arial" w:hAnsi="Arial"/>
          <w:lang w:val="en-AU"/>
        </w:rPr>
        <w:t xml:space="preserve"> social media platforms.</w:t>
      </w:r>
    </w:p>
    <w:p w14:paraId="4815E537" w14:textId="77777777" w:rsidR="009D4596" w:rsidRDefault="004D24B2">
      <w:pPr>
        <w:rPr>
          <w:lang w:val="en-AU"/>
        </w:rPr>
      </w:pPr>
      <w:r>
        <w:rPr>
          <w:rFonts w:ascii="Arial" w:hAnsi="Arial"/>
          <w:lang w:val="en-AU"/>
        </w:rPr>
        <w:t xml:space="preserve"> </w:t>
      </w:r>
    </w:p>
    <w:p w14:paraId="0B0757BC" w14:textId="75712028" w:rsidR="009D4596" w:rsidRDefault="004D24B2">
      <w:pPr>
        <w:rPr>
          <w:rFonts w:ascii="Arial" w:hAnsi="Arial"/>
          <w:lang w:val="en-AU"/>
        </w:rPr>
      </w:pPr>
      <w:r>
        <w:rPr>
          <w:rFonts w:ascii="Arial" w:hAnsi="Arial"/>
          <w:lang w:val="en-AU"/>
        </w:rPr>
        <w:t>Some items may be better suited for your own personal accounts.</w:t>
      </w:r>
    </w:p>
    <w:p w14:paraId="0FEBA3C2" w14:textId="316A2157" w:rsidR="007919B9" w:rsidRDefault="007919B9">
      <w:pPr>
        <w:rPr>
          <w:lang w:val="en-AU"/>
        </w:rPr>
      </w:pPr>
      <w:r>
        <w:rPr>
          <w:lang w:val="en-AU"/>
        </w:rPr>
        <w:t>When in doubt, do not post.</w:t>
      </w:r>
    </w:p>
    <w:p w14:paraId="33BD783A" w14:textId="77777777" w:rsidR="009D4596" w:rsidRDefault="009D4596">
      <w:pPr>
        <w:rPr>
          <w:rFonts w:ascii="Arial" w:hAnsi="Arial"/>
          <w:lang w:val="en-AU"/>
        </w:rPr>
      </w:pPr>
    </w:p>
    <w:p w14:paraId="06BA1401" w14:textId="77777777" w:rsidR="009D4596" w:rsidRDefault="004D24B2">
      <w:pPr>
        <w:rPr>
          <w:rFonts w:ascii="Arial" w:hAnsi="Arial"/>
        </w:rPr>
      </w:pPr>
      <w:r>
        <w:rPr>
          <w:rFonts w:ascii="Arial" w:hAnsi="Arial"/>
          <w:lang w:val="en-AU"/>
        </w:rPr>
        <w:t xml:space="preserve">When posting on your personal account or other platforms </w:t>
      </w:r>
      <w:proofErr w:type="spellStart"/>
      <w:r>
        <w:rPr>
          <w:rFonts w:ascii="Arial" w:hAnsi="Arial"/>
          <w:lang w:val="en-AU"/>
        </w:rPr>
        <w:t>unassociated</w:t>
      </w:r>
      <w:proofErr w:type="spellEnd"/>
      <w:r>
        <w:rPr>
          <w:rFonts w:ascii="Arial" w:hAnsi="Arial"/>
          <w:lang w:val="en-AU"/>
        </w:rPr>
        <w:t xml:space="preserve"> with </w:t>
      </w:r>
      <w:proofErr w:type="spellStart"/>
      <w:proofErr w:type="gramStart"/>
      <w:r>
        <w:rPr>
          <w:rFonts w:ascii="Arial" w:hAnsi="Arial"/>
          <w:lang w:val="en-AU"/>
        </w:rPr>
        <w:t>WynFM</w:t>
      </w:r>
      <w:proofErr w:type="spellEnd"/>
      <w:r>
        <w:rPr>
          <w:rFonts w:ascii="Arial" w:hAnsi="Arial"/>
          <w:lang w:val="en-AU"/>
        </w:rPr>
        <w:t xml:space="preserve"> ,</w:t>
      </w:r>
      <w:proofErr w:type="gramEnd"/>
      <w:r>
        <w:rPr>
          <w:rFonts w:ascii="Arial" w:hAnsi="Arial"/>
          <w:lang w:val="en-AU"/>
        </w:rPr>
        <w:t xml:space="preserve"> the guidelines do not apply.</w:t>
      </w:r>
    </w:p>
    <w:p w14:paraId="2B9E100E" w14:textId="77777777" w:rsidR="009D4596" w:rsidRDefault="009D4596">
      <w:pPr>
        <w:rPr>
          <w:rFonts w:ascii="Arial" w:hAnsi="Arial"/>
          <w:lang w:val="en-AU"/>
        </w:rPr>
      </w:pPr>
    </w:p>
    <w:p w14:paraId="69DAAA92" w14:textId="00F54F9D" w:rsidR="009D4596" w:rsidRDefault="004D24B2">
      <w:pPr>
        <w:rPr>
          <w:rFonts w:ascii="Arial" w:hAnsi="Arial"/>
          <w:lang w:val="en-AU"/>
        </w:rPr>
      </w:pPr>
      <w:r>
        <w:rPr>
          <w:rFonts w:ascii="Arial" w:hAnsi="Arial"/>
          <w:lang w:val="en-AU"/>
        </w:rPr>
        <w:t xml:space="preserve">However, if you identify </w:t>
      </w:r>
      <w:proofErr w:type="spellStart"/>
      <w:r>
        <w:rPr>
          <w:rFonts w:ascii="Arial" w:hAnsi="Arial"/>
          <w:lang w:val="en-AU"/>
        </w:rPr>
        <w:t>WynFM</w:t>
      </w:r>
      <w:proofErr w:type="spellEnd"/>
      <w:r>
        <w:rPr>
          <w:rFonts w:ascii="Arial" w:hAnsi="Arial"/>
          <w:lang w:val="en-AU"/>
        </w:rPr>
        <w:t xml:space="preserve"> and your connection to it in a private post, you </w:t>
      </w:r>
      <w:r w:rsidR="00A72848">
        <w:rPr>
          <w:rFonts w:ascii="Arial" w:hAnsi="Arial"/>
          <w:lang w:val="en-AU"/>
        </w:rPr>
        <w:t>will</w:t>
      </w:r>
      <w:r>
        <w:rPr>
          <w:rFonts w:ascii="Arial" w:hAnsi="Arial"/>
          <w:lang w:val="en-AU"/>
        </w:rPr>
        <w:t xml:space="preserve"> be subject to this social media policy.</w:t>
      </w:r>
    </w:p>
    <w:p w14:paraId="313AB3E3" w14:textId="77777777" w:rsidR="0050248F" w:rsidRDefault="0050248F">
      <w:pPr>
        <w:rPr>
          <w:rFonts w:ascii="Arial" w:hAnsi="Arial"/>
          <w:lang w:val="en-AU"/>
        </w:rPr>
      </w:pPr>
    </w:p>
    <w:p w14:paraId="5A6C8A6D" w14:textId="110757F5" w:rsidR="0050248F" w:rsidRDefault="0050248F">
      <w:pPr>
        <w:rPr>
          <w:lang w:val="en-AU"/>
        </w:rPr>
      </w:pPr>
    </w:p>
    <w:p w14:paraId="65316054" w14:textId="24959135" w:rsidR="009D4596" w:rsidRPr="00A72848" w:rsidRDefault="004D24B2">
      <w:pPr>
        <w:rPr>
          <w:rFonts w:ascii="Arial" w:hAnsi="Arial"/>
          <w:b/>
          <w:lang w:val="en-AU"/>
        </w:rPr>
      </w:pPr>
      <w:r>
        <w:rPr>
          <w:rFonts w:ascii="Arial" w:hAnsi="Arial"/>
          <w:b/>
          <w:lang w:val="en-AU"/>
        </w:rPr>
        <w:t>3.</w:t>
      </w:r>
      <w:r>
        <w:rPr>
          <w:rFonts w:ascii="Arial" w:hAnsi="Arial"/>
          <w:b/>
          <w:lang w:val="en-AU"/>
        </w:rPr>
        <w:tab/>
        <w:t>Consequences of breaching this policy</w:t>
      </w:r>
    </w:p>
    <w:p w14:paraId="32496243" w14:textId="77777777" w:rsidR="009D4596" w:rsidRDefault="009D4596">
      <w:pPr>
        <w:rPr>
          <w:rFonts w:ascii="Arial" w:hAnsi="Arial"/>
          <w:b/>
          <w:lang w:val="en-AU"/>
        </w:rPr>
      </w:pPr>
    </w:p>
    <w:p w14:paraId="444B85D2" w14:textId="18F07732" w:rsidR="009D4596" w:rsidRDefault="004D24B2">
      <w:pPr>
        <w:rPr>
          <w:rFonts w:ascii="Arial" w:hAnsi="Arial"/>
        </w:rPr>
      </w:pPr>
      <w:r>
        <w:rPr>
          <w:rFonts w:ascii="Arial" w:hAnsi="Arial"/>
          <w:lang w:val="en-AU"/>
        </w:rPr>
        <w:t xml:space="preserve">If the Committee of Management determines there has been a breach of this policy, it will result in disciplinary action ranging from a verbal warning to termination of membership </w:t>
      </w:r>
    </w:p>
    <w:p w14:paraId="2059AF32" w14:textId="77777777" w:rsidR="009D4596" w:rsidRDefault="009D4596">
      <w:pPr>
        <w:rPr>
          <w:rFonts w:ascii="Arial" w:hAnsi="Arial"/>
          <w:lang w:val="en-AU"/>
        </w:rPr>
      </w:pPr>
    </w:p>
    <w:p w14:paraId="2BA2C5D7" w14:textId="77777777" w:rsidR="009D4596" w:rsidRDefault="004D24B2">
      <w:pPr>
        <w:rPr>
          <w:rFonts w:ascii="Arial" w:hAnsi="Arial"/>
        </w:rPr>
      </w:pPr>
      <w:r>
        <w:rPr>
          <w:rFonts w:ascii="Arial" w:hAnsi="Arial"/>
          <w:lang w:val="en-AU"/>
        </w:rPr>
        <w:t>Of course, State and Federal law also applies and may also be a consequence of breaching this policy.</w:t>
      </w:r>
    </w:p>
    <w:p w14:paraId="1E8C972F" w14:textId="77777777" w:rsidR="009D4596" w:rsidRDefault="009D4596">
      <w:pPr>
        <w:rPr>
          <w:rFonts w:ascii="Arial" w:hAnsi="Arial"/>
          <w:lang w:val="en-AU"/>
        </w:rPr>
      </w:pPr>
    </w:p>
    <w:p w14:paraId="67E00F17" w14:textId="0D607191" w:rsidR="00A72848" w:rsidRDefault="00A72848">
      <w:pPr>
        <w:rPr>
          <w:rFonts w:ascii="Arial" w:hAnsi="Arial"/>
        </w:rPr>
      </w:pPr>
    </w:p>
    <w:p w14:paraId="78668189" w14:textId="599B5896" w:rsidR="004F1B64" w:rsidRDefault="004F1B64">
      <w:pPr>
        <w:rPr>
          <w:rFonts w:ascii="Arial" w:hAnsi="Arial"/>
        </w:rPr>
      </w:pPr>
    </w:p>
    <w:p w14:paraId="37A26283" w14:textId="6BAA0445" w:rsidR="00530CDD" w:rsidRDefault="00530CDD">
      <w:pPr>
        <w:rPr>
          <w:rFonts w:ascii="Arial" w:hAnsi="Arial"/>
        </w:rPr>
      </w:pPr>
    </w:p>
    <w:p w14:paraId="7472AC3F" w14:textId="6E46DD5A" w:rsidR="00530CDD" w:rsidRDefault="00530CDD">
      <w:pPr>
        <w:rPr>
          <w:rFonts w:ascii="Arial" w:hAnsi="Arial"/>
        </w:rPr>
      </w:pPr>
    </w:p>
    <w:p w14:paraId="2FA6B843" w14:textId="29F7B1D7" w:rsidR="00530CDD" w:rsidRDefault="00530CDD">
      <w:pPr>
        <w:rPr>
          <w:rFonts w:ascii="Arial" w:hAnsi="Arial"/>
        </w:rPr>
      </w:pPr>
    </w:p>
    <w:p w14:paraId="1E6E543B" w14:textId="77777777" w:rsidR="00530CDD" w:rsidRDefault="00530CDD">
      <w:pPr>
        <w:rPr>
          <w:rFonts w:ascii="Arial" w:hAnsi="Arial"/>
        </w:rPr>
      </w:pPr>
    </w:p>
    <w:p w14:paraId="0BFDD103" w14:textId="23481F7B" w:rsidR="00A72848" w:rsidRPr="009032AC" w:rsidRDefault="00A72848">
      <w:pPr>
        <w:rPr>
          <w:rFonts w:ascii="Arial" w:hAnsi="Arial"/>
          <w:sz w:val="22"/>
          <w:szCs w:val="22"/>
        </w:rPr>
      </w:pPr>
    </w:p>
    <w:p w14:paraId="20EC7EC9" w14:textId="75989310" w:rsidR="00A72848" w:rsidRPr="009032AC" w:rsidRDefault="00A72848">
      <w:pPr>
        <w:rPr>
          <w:rFonts w:ascii="Arial" w:hAnsi="Arial"/>
          <w:sz w:val="22"/>
          <w:szCs w:val="22"/>
        </w:rPr>
      </w:pPr>
      <w:r w:rsidRPr="009032AC">
        <w:rPr>
          <w:rFonts w:ascii="Arial" w:hAnsi="Arial"/>
          <w:b/>
          <w:sz w:val="22"/>
          <w:szCs w:val="22"/>
          <w:u w:val="single"/>
        </w:rPr>
        <w:t>Documents related to this Policy:</w:t>
      </w:r>
    </w:p>
    <w:p w14:paraId="4D3857BA" w14:textId="058A57DC" w:rsidR="00A72848" w:rsidRPr="009032AC" w:rsidRDefault="00A72848">
      <w:pPr>
        <w:rPr>
          <w:rFonts w:ascii="Arial" w:hAnsi="Arial"/>
          <w:sz w:val="22"/>
          <w:szCs w:val="22"/>
        </w:rPr>
      </w:pPr>
    </w:p>
    <w:p w14:paraId="27594BDF" w14:textId="1FEC22B9" w:rsidR="00A72848" w:rsidRPr="009032AC" w:rsidRDefault="00A72848">
      <w:pPr>
        <w:rPr>
          <w:rFonts w:ascii="Arial" w:hAnsi="Arial"/>
          <w:sz w:val="22"/>
          <w:szCs w:val="22"/>
        </w:rPr>
      </w:pPr>
      <w:r w:rsidRPr="009032AC">
        <w:rPr>
          <w:rFonts w:ascii="Arial" w:hAnsi="Arial"/>
          <w:sz w:val="22"/>
          <w:szCs w:val="22"/>
        </w:rPr>
        <w:t>Community Broadcasting Codes of Practice: Code</w:t>
      </w:r>
      <w:r w:rsidR="00B16C55" w:rsidRPr="009032AC">
        <w:rPr>
          <w:rFonts w:ascii="Arial" w:hAnsi="Arial"/>
          <w:sz w:val="22"/>
          <w:szCs w:val="22"/>
        </w:rPr>
        <w:t xml:space="preserve"> 3</w:t>
      </w:r>
      <w:r w:rsidR="0085146C" w:rsidRPr="009032AC">
        <w:rPr>
          <w:rFonts w:ascii="Arial" w:hAnsi="Arial"/>
          <w:sz w:val="22"/>
          <w:szCs w:val="22"/>
        </w:rPr>
        <w:t>: General programming</w:t>
      </w:r>
    </w:p>
    <w:p w14:paraId="262C65F1" w14:textId="104F84BA" w:rsidR="00A72848" w:rsidRPr="009032AC" w:rsidRDefault="00A72848">
      <w:pPr>
        <w:rPr>
          <w:rFonts w:ascii="Arial" w:hAnsi="Arial"/>
          <w:sz w:val="22"/>
          <w:szCs w:val="22"/>
        </w:rPr>
      </w:pPr>
    </w:p>
    <w:p w14:paraId="55A3938F" w14:textId="1A9D8997" w:rsidR="00A72848" w:rsidRPr="009032AC" w:rsidRDefault="00A72848">
      <w:pPr>
        <w:rPr>
          <w:rFonts w:ascii="Arial" w:hAnsi="Arial"/>
          <w:sz w:val="22"/>
          <w:szCs w:val="22"/>
        </w:rPr>
      </w:pPr>
      <w:r w:rsidRPr="009032AC">
        <w:rPr>
          <w:rFonts w:ascii="Arial" w:hAnsi="Arial"/>
          <w:sz w:val="22"/>
          <w:szCs w:val="22"/>
        </w:rPr>
        <w:t>WYNFM Community Radio Inc Constitution</w:t>
      </w:r>
    </w:p>
    <w:p w14:paraId="28B42180" w14:textId="2175F575" w:rsidR="00A72848" w:rsidRPr="009032AC" w:rsidRDefault="00A72848">
      <w:pPr>
        <w:rPr>
          <w:rFonts w:ascii="Arial" w:hAnsi="Arial"/>
          <w:sz w:val="22"/>
          <w:szCs w:val="22"/>
        </w:rPr>
      </w:pPr>
    </w:p>
    <w:p w14:paraId="455647B2" w14:textId="0E61B006" w:rsidR="00A72848" w:rsidRPr="009032AC" w:rsidRDefault="00A72848">
      <w:pPr>
        <w:rPr>
          <w:rFonts w:ascii="Arial" w:hAnsi="Arial"/>
          <w:sz w:val="22"/>
          <w:szCs w:val="22"/>
        </w:rPr>
      </w:pPr>
      <w:r w:rsidRPr="009032AC">
        <w:rPr>
          <w:rFonts w:ascii="Arial" w:hAnsi="Arial"/>
          <w:sz w:val="22"/>
          <w:szCs w:val="22"/>
        </w:rPr>
        <w:t>WYNFM Community Radio Inc Policies</w:t>
      </w:r>
    </w:p>
    <w:p w14:paraId="54AA8469" w14:textId="27CE0C86" w:rsidR="00A72848" w:rsidRPr="009032AC" w:rsidRDefault="00A72848" w:rsidP="00A72848">
      <w:pPr>
        <w:pStyle w:val="ListParagraph"/>
        <w:numPr>
          <w:ilvl w:val="0"/>
          <w:numId w:val="3"/>
        </w:numPr>
        <w:rPr>
          <w:rFonts w:ascii="Arial" w:hAnsi="Arial"/>
          <w:sz w:val="22"/>
          <w:szCs w:val="22"/>
        </w:rPr>
      </w:pPr>
      <w:r w:rsidRPr="009032AC">
        <w:rPr>
          <w:rFonts w:ascii="Arial" w:hAnsi="Arial"/>
          <w:sz w:val="22"/>
          <w:szCs w:val="22"/>
        </w:rPr>
        <w:t>Volunteer Policy</w:t>
      </w:r>
    </w:p>
    <w:p w14:paraId="26C32B20" w14:textId="04690251" w:rsidR="00A72848" w:rsidRPr="009032AC" w:rsidRDefault="00A72848" w:rsidP="00A72848">
      <w:pPr>
        <w:pStyle w:val="ListParagraph"/>
        <w:numPr>
          <w:ilvl w:val="0"/>
          <w:numId w:val="3"/>
        </w:numPr>
        <w:rPr>
          <w:rFonts w:ascii="Arial" w:hAnsi="Arial"/>
          <w:sz w:val="22"/>
          <w:szCs w:val="22"/>
        </w:rPr>
      </w:pPr>
      <w:r w:rsidRPr="009032AC">
        <w:rPr>
          <w:rFonts w:ascii="Arial" w:hAnsi="Arial"/>
          <w:sz w:val="22"/>
          <w:szCs w:val="22"/>
        </w:rPr>
        <w:t>Complaints Policy</w:t>
      </w:r>
    </w:p>
    <w:p w14:paraId="4B8A909A" w14:textId="5E0AD069" w:rsidR="00A72848" w:rsidRPr="009032AC" w:rsidRDefault="00A72848" w:rsidP="00A72848">
      <w:pPr>
        <w:pStyle w:val="ListParagraph"/>
        <w:numPr>
          <w:ilvl w:val="0"/>
          <w:numId w:val="3"/>
        </w:numPr>
        <w:rPr>
          <w:rFonts w:ascii="Arial" w:hAnsi="Arial"/>
          <w:sz w:val="22"/>
          <w:szCs w:val="22"/>
        </w:rPr>
      </w:pPr>
      <w:r w:rsidRPr="009032AC">
        <w:rPr>
          <w:rFonts w:ascii="Arial" w:hAnsi="Arial"/>
          <w:sz w:val="22"/>
          <w:szCs w:val="22"/>
        </w:rPr>
        <w:t>Internal Conflict and Grievance Procedures</w:t>
      </w:r>
    </w:p>
    <w:p w14:paraId="620FF211" w14:textId="63F64AE5" w:rsidR="00A72848" w:rsidRPr="009032AC" w:rsidRDefault="00A72848" w:rsidP="00A72848">
      <w:pPr>
        <w:pStyle w:val="ListParagraph"/>
        <w:numPr>
          <w:ilvl w:val="0"/>
          <w:numId w:val="3"/>
        </w:numPr>
        <w:rPr>
          <w:rFonts w:ascii="Arial" w:hAnsi="Arial"/>
          <w:sz w:val="22"/>
          <w:szCs w:val="22"/>
        </w:rPr>
      </w:pPr>
      <w:r w:rsidRPr="009032AC">
        <w:rPr>
          <w:rFonts w:ascii="Arial" w:hAnsi="Arial"/>
          <w:sz w:val="22"/>
          <w:szCs w:val="22"/>
        </w:rPr>
        <w:t>Privacy Policy</w:t>
      </w:r>
      <w:r w:rsidR="004F1B64" w:rsidRPr="009032AC">
        <w:rPr>
          <w:rFonts w:ascii="Arial" w:hAnsi="Arial"/>
          <w:sz w:val="22"/>
          <w:szCs w:val="22"/>
        </w:rPr>
        <w:t xml:space="preserve"> [Not yet ratified]</w:t>
      </w:r>
    </w:p>
    <w:p w14:paraId="501DBE77" w14:textId="4CB035BF" w:rsidR="003D70E8" w:rsidRPr="009032AC" w:rsidRDefault="007A6FF0" w:rsidP="00AF521A">
      <w:pPr>
        <w:pStyle w:val="ListParagraph"/>
        <w:numPr>
          <w:ilvl w:val="0"/>
          <w:numId w:val="3"/>
        </w:numPr>
        <w:rPr>
          <w:rFonts w:ascii="Arial" w:hAnsi="Arial"/>
          <w:sz w:val="22"/>
          <w:szCs w:val="22"/>
        </w:rPr>
      </w:pPr>
      <w:r w:rsidRPr="009032AC">
        <w:rPr>
          <w:rFonts w:ascii="Arial" w:hAnsi="Arial"/>
          <w:sz w:val="22"/>
          <w:szCs w:val="22"/>
        </w:rPr>
        <w:t>Diversity Policy</w:t>
      </w:r>
    </w:p>
    <w:p w14:paraId="1F0AAFF7" w14:textId="0436B3BE" w:rsidR="003D70E8" w:rsidRPr="009032AC" w:rsidRDefault="003D70E8" w:rsidP="00AF521A">
      <w:pPr>
        <w:pStyle w:val="ListParagraph"/>
        <w:numPr>
          <w:ilvl w:val="0"/>
          <w:numId w:val="3"/>
        </w:numPr>
        <w:rPr>
          <w:rFonts w:ascii="Arial" w:hAnsi="Arial"/>
          <w:sz w:val="22"/>
          <w:szCs w:val="22"/>
        </w:rPr>
      </w:pPr>
      <w:r w:rsidRPr="009032AC">
        <w:rPr>
          <w:rFonts w:ascii="Arial" w:hAnsi="Arial"/>
          <w:sz w:val="22"/>
          <w:szCs w:val="22"/>
        </w:rPr>
        <w:t>Health and Safety Policy</w:t>
      </w:r>
    </w:p>
    <w:p w14:paraId="419A44CF" w14:textId="1E475D21" w:rsidR="003D70E8" w:rsidRPr="009032AC" w:rsidRDefault="003D70E8" w:rsidP="003D70E8">
      <w:pPr>
        <w:pStyle w:val="ListParagraph"/>
        <w:rPr>
          <w:rFonts w:ascii="Arial" w:hAnsi="Arial"/>
          <w:sz w:val="22"/>
          <w:szCs w:val="22"/>
        </w:rPr>
      </w:pPr>
      <w:r w:rsidRPr="009032AC">
        <w:rPr>
          <w:rFonts w:ascii="Arial" w:hAnsi="Arial"/>
          <w:sz w:val="22"/>
          <w:szCs w:val="22"/>
        </w:rPr>
        <w:t xml:space="preserve">                                                                                  </w:t>
      </w:r>
    </w:p>
    <w:p w14:paraId="7A2ED7D8" w14:textId="2DFFE2E5" w:rsidR="007A6FF0" w:rsidRPr="009032AC" w:rsidRDefault="003D70E8" w:rsidP="003D70E8">
      <w:pPr>
        <w:ind w:left="360"/>
        <w:rPr>
          <w:rFonts w:ascii="Arial" w:hAnsi="Arial"/>
          <w:sz w:val="22"/>
          <w:szCs w:val="22"/>
        </w:rPr>
      </w:pPr>
      <w:r w:rsidRPr="009032AC">
        <w:rPr>
          <w:rFonts w:ascii="Arial" w:hAnsi="Arial"/>
          <w:sz w:val="22"/>
          <w:szCs w:val="22"/>
        </w:rPr>
        <w:t xml:space="preserve">                                                                                  </w:t>
      </w:r>
    </w:p>
    <w:sectPr w:rsidR="007A6FF0" w:rsidRPr="009032AC">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Liberation Sans">
    <w:altName w:val="Arial"/>
    <w:panose1 w:val="020B0604020202020204"/>
    <w:charset w:val="01"/>
    <w:family w:val="roman"/>
    <w:pitch w:val="variable"/>
  </w:font>
  <w:font w:name="DejaVu Sans">
    <w:panose1 w:val="020B0604020202020204"/>
    <w:charset w:val="00"/>
    <w:family w:val="roman"/>
    <w:notTrueType/>
    <w:pitch w:val="default"/>
  </w:font>
  <w:font w:name="Lohit Devanagari">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6998"/>
    <w:multiLevelType w:val="multilevel"/>
    <w:tmpl w:val="7D826F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FF942AF"/>
    <w:multiLevelType w:val="multilevel"/>
    <w:tmpl w:val="D9B0F0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CA60C72"/>
    <w:multiLevelType w:val="hybridMultilevel"/>
    <w:tmpl w:val="4F4C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96"/>
    <w:rsid w:val="0010480A"/>
    <w:rsid w:val="003951B0"/>
    <w:rsid w:val="003D70E8"/>
    <w:rsid w:val="004D24B2"/>
    <w:rsid w:val="004F1B64"/>
    <w:rsid w:val="0050248F"/>
    <w:rsid w:val="00530CDD"/>
    <w:rsid w:val="00533273"/>
    <w:rsid w:val="00755996"/>
    <w:rsid w:val="007919B9"/>
    <w:rsid w:val="007A6FF0"/>
    <w:rsid w:val="007D5DC4"/>
    <w:rsid w:val="0085146C"/>
    <w:rsid w:val="009032AC"/>
    <w:rsid w:val="00957ADE"/>
    <w:rsid w:val="009D4596"/>
    <w:rsid w:val="00A56D3A"/>
    <w:rsid w:val="00A72848"/>
    <w:rsid w:val="00AF521A"/>
    <w:rsid w:val="00B16C55"/>
    <w:rsid w:val="00C975F3"/>
    <w:rsid w:val="00E4153C"/>
    <w:rsid w:val="00E92FA8"/>
    <w:rsid w:val="00F160F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4A7D"/>
  <w15:docId w15:val="{2E0879CA-A762-6E46-BD38-BB872EC2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paragraph" w:customStyle="1" w:styleId="Heading">
    <w:name w:val="Heading"/>
    <w:basedOn w:val="Normal"/>
    <w:next w:val="BodyText"/>
    <w:qFormat/>
    <w:pPr>
      <w:keepNext/>
      <w:spacing w:before="240" w:after="120"/>
    </w:pPr>
    <w:rPr>
      <w:rFonts w:ascii="Liberation Sans" w:eastAsia="DejaVu Sans"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761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534691">
      <w:bodyDiv w:val="1"/>
      <w:marLeft w:val="0"/>
      <w:marRight w:val="0"/>
      <w:marTop w:val="0"/>
      <w:marBottom w:val="0"/>
      <w:divBdr>
        <w:top w:val="none" w:sz="0" w:space="0" w:color="auto"/>
        <w:left w:val="none" w:sz="0" w:space="0" w:color="auto"/>
        <w:bottom w:val="none" w:sz="0" w:space="0" w:color="auto"/>
        <w:right w:val="none" w:sz="0" w:space="0" w:color="auto"/>
      </w:divBdr>
      <w:divsChild>
        <w:div w:id="5073316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Aldona Brazelis</dc:creator>
  <dc:description/>
  <cp:lastModifiedBy>Aldona Brazelis</cp:lastModifiedBy>
  <cp:revision>2</cp:revision>
  <cp:lastPrinted>2020-10-07T01:19:00Z</cp:lastPrinted>
  <dcterms:created xsi:type="dcterms:W3CDTF">2021-09-01T06:24:00Z</dcterms:created>
  <dcterms:modified xsi:type="dcterms:W3CDTF">2021-09-01T06:24:00Z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